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EA91" w14:textId="77777777" w:rsidR="00250BAF" w:rsidRPr="000D6987" w:rsidRDefault="00250BAF" w:rsidP="000D698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D69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                                    </w:t>
      </w:r>
    </w:p>
    <w:p w14:paraId="139599AA" w14:textId="77777777" w:rsidR="00250BAF" w:rsidRDefault="00250BAF" w:rsidP="00250BAF">
      <w:pPr>
        <w:keepNext/>
        <w:spacing w:after="157" w:line="252" w:lineRule="auto"/>
        <w:ind w:right="5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329D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KLAUZULA INFORMACYJNA WS. PRZETWARZANIA DANYCH OSOBOWYCH </w:t>
      </w:r>
    </w:p>
    <w:p w14:paraId="5351368E" w14:textId="77777777" w:rsidR="00A641B4" w:rsidRPr="00A329DD" w:rsidRDefault="00A641B4" w:rsidP="00250BAF">
      <w:pPr>
        <w:keepNext/>
        <w:spacing w:after="157" w:line="252" w:lineRule="auto"/>
        <w:ind w:right="5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14:paraId="6D34D231" w14:textId="6AE7CD92" w:rsidR="00250BAF" w:rsidRPr="00250BAF" w:rsidRDefault="00250BAF" w:rsidP="00250BAF">
      <w:pPr>
        <w:spacing w:after="215" w:line="240" w:lineRule="auto"/>
        <w:ind w:right="5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„</w:t>
      </w:r>
      <w:r w:rsidRPr="00250B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Rozporządzenia Parlamentu Europejskiego i Rady Europy (UE) 2016/679 z dnia 27 kwietnia 2016 r. w sprawie ochrony osób fizycznych w związku z przetwarzaniem danych osobowych i w sprawie swobodnego przepływu takich danych oraz uchylenia dyrektywy 95/46/679 – ogólne rozporządzenie o ochronie danych”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jako: </w:t>
      </w:r>
      <w:r w:rsidRPr="00250B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RODO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E21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Nadleśnictwo Suchedniów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niniejszym informuje, że: </w:t>
      </w:r>
    </w:p>
    <w:p w14:paraId="1E708DED" w14:textId="530A7A75" w:rsidR="00250BAF" w:rsidRPr="00250BAF" w:rsidRDefault="00250BAF" w:rsidP="00250BAF">
      <w:pPr>
        <w:numPr>
          <w:ilvl w:val="0"/>
          <w:numId w:val="1"/>
        </w:numPr>
        <w:spacing w:after="55" w:line="252" w:lineRule="auto"/>
        <w:ind w:right="4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</w:t>
      </w:r>
      <w:r w:rsidR="00E21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Nadleśnictwo Suchedniów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</w:t>
      </w:r>
      <w:r w:rsidR="008D4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21C67">
        <w:rPr>
          <w:rFonts w:ascii="Times New Roman" w:eastAsia="Times New Roman" w:hAnsi="Times New Roman" w:cs="Times New Roman"/>
          <w:sz w:val="24"/>
          <w:szCs w:val="24"/>
          <w:lang w:eastAsia="pl-PL"/>
        </w:rPr>
        <w:t>Suchedniowie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, ul</w:t>
      </w:r>
      <w:r w:rsidR="00E21C67">
        <w:rPr>
          <w:rFonts w:ascii="Times New Roman" w:eastAsia="Times New Roman" w:hAnsi="Times New Roman" w:cs="Times New Roman"/>
          <w:sz w:val="24"/>
          <w:szCs w:val="24"/>
          <w:lang w:eastAsia="pl-PL"/>
        </w:rPr>
        <w:t>. Bodzentyńska 16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, NIP:</w:t>
      </w:r>
      <w:r w:rsidR="00E21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663-000-67-11</w:t>
      </w:r>
      <w:r w:rsidR="00744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reprezentowane przez </w:t>
      </w:r>
      <w:r w:rsidR="006E7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Nadleśniczego </w:t>
      </w:r>
      <w:r w:rsidR="007923BA">
        <w:rPr>
          <w:rFonts w:ascii="Times New Roman" w:eastAsia="Times New Roman" w:hAnsi="Times New Roman" w:cs="Times New Roman"/>
          <w:sz w:val="24"/>
          <w:szCs w:val="24"/>
          <w:lang w:eastAsia="pl-PL"/>
        </w:rPr>
        <w:t>Jacka Olesia.</w:t>
      </w:r>
    </w:p>
    <w:p w14:paraId="5888BCE2" w14:textId="748A8377" w:rsidR="00A641B4" w:rsidRPr="00A641B4" w:rsidRDefault="00250BAF" w:rsidP="00A641B4">
      <w:pPr>
        <w:numPr>
          <w:ilvl w:val="0"/>
          <w:numId w:val="1"/>
        </w:numPr>
        <w:spacing w:after="55" w:line="252" w:lineRule="auto"/>
        <w:ind w:right="4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osobowych w </w:t>
      </w:r>
      <w:r w:rsidR="00A329DD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Nadleśnictwie Suchedniów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Pani </w:t>
      </w:r>
      <w:r w:rsidR="00A329DD">
        <w:rPr>
          <w:rFonts w:ascii="Times New Roman" w:eastAsia="Times New Roman" w:hAnsi="Times New Roman" w:cs="Times New Roman"/>
          <w:sz w:val="24"/>
          <w:szCs w:val="24"/>
          <w:lang w:eastAsia="pl-PL"/>
        </w:rPr>
        <w:t>Wioleta Filipowska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1B4" w:rsidRP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którą mogą się</w:t>
      </w:r>
      <w:r w:rsid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1B4" w:rsidRP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 skontaktować pod adresem e-mail: iod.suchedniow@radom.lasy.gov.pl, pocztą tradycyjną (26-130</w:t>
      </w:r>
      <w:r w:rsid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1B4" w:rsidRP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>Suchedniów ul. Bodzentyńska 16) lub kontaktując się osobiście w siedzibie Nadleśnictwa</w:t>
      </w:r>
      <w:r w:rsid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1B4" w:rsidRP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>Suchedniów, ul. Bodzentyńska 16, 26-130 Suchedniów.</w:t>
      </w:r>
      <w:r w:rsid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Administratorem mogą się Państwo skontaktować osobiście lub </w:t>
      </w:r>
      <w:r w:rsidR="00A641B4" w:rsidRP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tradycyjną</w:t>
      </w:r>
      <w:r w:rsid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1B4" w:rsidRP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>(26-130</w:t>
      </w:r>
      <w:r w:rsid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1B4" w:rsidRP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>Suchedniów ul. Bodzentyńska 16)</w:t>
      </w:r>
      <w:r w:rsid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E981D5" w14:textId="121DAC56" w:rsidR="00250BAF" w:rsidRPr="00250BAF" w:rsidRDefault="00250BAF" w:rsidP="00250BAF">
      <w:pPr>
        <w:numPr>
          <w:ilvl w:val="0"/>
          <w:numId w:val="1"/>
        </w:numPr>
        <w:spacing w:after="55" w:line="252" w:lineRule="auto"/>
        <w:ind w:right="4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na podstaw</w:t>
      </w:r>
      <w:r w:rsidR="00A329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art. 6 ust. 1 lit. b)  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w celach związanych z zawarciem i wykonywaniem umowy</w:t>
      </w:r>
      <w:r w:rsidR="00907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907C48" w:rsidRPr="00907C4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c) RODO – w celu wypełnienia obowiązków prawnych ciążących na administratorze, w szczególności wynikających z przepisów podatkowych i rachunkowych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543D97FF" w14:textId="5E23AE43" w:rsidR="00A329DD" w:rsidRPr="00A329DD" w:rsidRDefault="00A329DD" w:rsidP="00A329DD">
      <w:pPr>
        <w:numPr>
          <w:ilvl w:val="0"/>
          <w:numId w:val="1"/>
        </w:numPr>
        <w:spacing w:after="55" w:line="252" w:lineRule="auto"/>
        <w:ind w:right="4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Pani/Pana dane osobowe mogą być udostępniane odpowiednim odbiorcom, </w:t>
      </w:r>
      <w:r>
        <w:rPr>
          <w:rFonts w:ascii="Times New Roman" w:hAnsi="Times New Roman"/>
          <w:sz w:val="24"/>
          <w:szCs w:val="24"/>
        </w:rPr>
        <w:br/>
        <w:t xml:space="preserve">w szczególności  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Urz</w:t>
      </w:r>
      <w:r w:rsidR="007B4D1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 Skarbowemu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, Zakład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Ubezpieczeń Społecznych</w:t>
      </w:r>
      <w:r>
        <w:rPr>
          <w:rFonts w:ascii="Times New Roman" w:hAnsi="Times New Roman"/>
          <w:sz w:val="24"/>
          <w:szCs w:val="24"/>
        </w:rPr>
        <w:t xml:space="preserve"> oraz podmiotom zewnętrznym zajmującym się obsługą informatyczną lub prawną administratora albo instytucjom uprawnionym do kontroli działalności administratora lub instytucjom uprawnionym do uzyskania danych osobowych na podstawie przepisów prawa;</w:t>
      </w:r>
    </w:p>
    <w:p w14:paraId="3701D1D4" w14:textId="540D7ADC" w:rsidR="00250BAF" w:rsidRPr="00250BAF" w:rsidRDefault="00A329DD" w:rsidP="00250BAF">
      <w:pPr>
        <w:numPr>
          <w:ilvl w:val="0"/>
          <w:numId w:val="1"/>
        </w:numPr>
        <w:spacing w:after="55" w:line="252" w:lineRule="auto"/>
        <w:ind w:right="4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Pana / Pani dane osobowe będą przechowywane przez okres niezbędny do wykonania umowy, a po jej rozwiązaniu lub wygaśnięciu – </w:t>
      </w:r>
      <w:r w:rsidRPr="00900925">
        <w:rPr>
          <w:rFonts w:ascii="Times New Roman" w:hAnsi="Times New Roman"/>
          <w:sz w:val="24"/>
          <w:szCs w:val="24"/>
        </w:rPr>
        <w:t>przez obowiązkowy okres przechowywania dokumentacji,</w:t>
      </w:r>
      <w:r>
        <w:rPr>
          <w:rFonts w:ascii="Times New Roman" w:hAnsi="Times New Roman"/>
          <w:sz w:val="24"/>
          <w:szCs w:val="24"/>
        </w:rPr>
        <w:t xml:space="preserve"> ustalony zgodnie z przepisami</w:t>
      </w:r>
      <w:r w:rsidR="00907C48">
        <w:rPr>
          <w:rFonts w:ascii="Times New Roman" w:hAnsi="Times New Roman"/>
          <w:sz w:val="24"/>
          <w:szCs w:val="24"/>
        </w:rPr>
        <w:t xml:space="preserve"> oraz jednolitym rzeczowym wykazem akt Lasów Państwowych i przepisami szczególnymi</w:t>
      </w:r>
      <w:r>
        <w:rPr>
          <w:rFonts w:ascii="Times New Roman" w:hAnsi="Times New Roman"/>
          <w:sz w:val="24"/>
          <w:szCs w:val="24"/>
        </w:rPr>
        <w:t xml:space="preserve">, a w razie niewykonania umowy - </w:t>
      </w:r>
      <w:r w:rsidR="00250BAF"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momentu przedawnienia roszczeń;</w:t>
      </w:r>
    </w:p>
    <w:p w14:paraId="5BDB785F" w14:textId="4F97D589" w:rsidR="00250BAF" w:rsidRPr="00250BAF" w:rsidRDefault="00A641B4" w:rsidP="00250BAF">
      <w:pPr>
        <w:numPr>
          <w:ilvl w:val="0"/>
          <w:numId w:val="1"/>
        </w:numPr>
        <w:spacing w:after="55" w:line="252" w:lineRule="auto"/>
        <w:ind w:right="4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1B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Pan/Pani prawo dostępu do treści swoich danych oraz prawo ich sprostowania, usunięcia (w przypadkach przewidzianych w RODO), ograniczenia przetwarzania, prawo do przenoszenia danych oraz prawo wniesienia sprzeciwu wobec przetwarzania</w:t>
      </w:r>
      <w:r w:rsidR="00250BAF"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DA5C3DC" w14:textId="16C78CC6" w:rsidR="00250BAF" w:rsidRPr="00250BAF" w:rsidRDefault="00250BAF" w:rsidP="00250BAF">
      <w:pPr>
        <w:numPr>
          <w:ilvl w:val="0"/>
          <w:numId w:val="1"/>
        </w:numPr>
        <w:spacing w:after="55" w:line="252" w:lineRule="auto"/>
        <w:ind w:right="4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- tj. Prezesa Urzędu Ochrony Danych Osobowych, gdy uzna Pani/Pan, iż przetwarzanie Pani/Pana danych osobowych na</w:t>
      </w:r>
      <w:r w:rsidR="00A329DD">
        <w:rPr>
          <w:rFonts w:ascii="Times New Roman" w:eastAsia="Times New Roman" w:hAnsi="Times New Roman" w:cs="Times New Roman"/>
          <w:sz w:val="24"/>
          <w:szCs w:val="24"/>
          <w:lang w:eastAsia="pl-PL"/>
        </w:rPr>
        <w:t>rusza przepisy RODO;</w:t>
      </w:r>
    </w:p>
    <w:p w14:paraId="01AD38F4" w14:textId="4D61D507" w:rsidR="00A329DD" w:rsidRPr="00A329DD" w:rsidRDefault="00A329DD" w:rsidP="00A329DD">
      <w:pPr>
        <w:numPr>
          <w:ilvl w:val="0"/>
          <w:numId w:val="1"/>
        </w:numPr>
        <w:spacing w:after="55" w:line="252" w:lineRule="auto"/>
        <w:ind w:right="4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Podanie danych osobowych jest warunkiem niezbędnym do zawarcia </w:t>
      </w:r>
      <w:r w:rsidR="00250BAF" w:rsidRPr="00A329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z </w:t>
      </w:r>
      <w:r w:rsidR="00722B42" w:rsidRPr="00A329DD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Nadleśnictwem Suchedniów</w:t>
      </w:r>
      <w:r w:rsidRPr="00A329D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80F75" w14:textId="77777777" w:rsidR="00A329DD" w:rsidRDefault="00250BAF" w:rsidP="00A329DD">
      <w:pPr>
        <w:numPr>
          <w:ilvl w:val="0"/>
          <w:numId w:val="1"/>
        </w:numPr>
        <w:spacing w:after="55" w:line="252" w:lineRule="auto"/>
        <w:ind w:right="4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9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niepodania danych osobowych będzie brak </w:t>
      </w:r>
      <w:r w:rsidR="00A329D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zawarcia tejże umowy;</w:t>
      </w:r>
      <w:r w:rsidRPr="00A329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AF9B5D" w14:textId="12E50E33" w:rsidR="00250BAF" w:rsidRPr="00A641B4" w:rsidRDefault="00A329DD" w:rsidP="00A641B4">
      <w:pPr>
        <w:numPr>
          <w:ilvl w:val="0"/>
          <w:numId w:val="1"/>
        </w:numPr>
        <w:spacing w:after="55" w:line="252" w:lineRule="auto"/>
        <w:ind w:right="4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9DD">
        <w:rPr>
          <w:rFonts w:ascii="Times New Roman" w:hAnsi="Times New Roman"/>
          <w:sz w:val="24"/>
          <w:szCs w:val="24"/>
        </w:rPr>
        <w:t xml:space="preserve">Pani/Pana </w:t>
      </w:r>
      <w:r w:rsidR="00855609">
        <w:rPr>
          <w:rFonts w:ascii="Times New Roman" w:hAnsi="Times New Roman"/>
          <w:sz w:val="24"/>
          <w:szCs w:val="24"/>
        </w:rPr>
        <w:t xml:space="preserve">dane </w:t>
      </w:r>
      <w:r w:rsidRPr="00A329DD">
        <w:rPr>
          <w:rFonts w:ascii="Times New Roman" w:hAnsi="Times New Roman"/>
          <w:sz w:val="24"/>
          <w:szCs w:val="24"/>
        </w:rPr>
        <w:t>osobowe nie będą podlegać zautomatyzowanemu podejmowaniu decyzji lub profilowaniu</w:t>
      </w:r>
      <w:r>
        <w:rPr>
          <w:rFonts w:ascii="Times New Roman" w:hAnsi="Times New Roman"/>
          <w:sz w:val="24"/>
          <w:szCs w:val="24"/>
        </w:rPr>
        <w:t>;</w:t>
      </w:r>
      <w:r w:rsidR="00250BAF" w:rsidRPr="00A329D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6E81DB8" w14:textId="77777777" w:rsidR="00250BAF" w:rsidRPr="00250BAF" w:rsidRDefault="00250BAF" w:rsidP="00250BAF">
      <w:pPr>
        <w:spacing w:after="157" w:line="240" w:lineRule="auto"/>
        <w:ind w:left="10" w:right="41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zapoznałam/em się z powyższą klauzul</w:t>
      </w:r>
      <w:r w:rsidR="002B161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informacyjną </w:t>
      </w:r>
    </w:p>
    <w:p w14:paraId="21C8FB01" w14:textId="77777777" w:rsidR="00250BAF" w:rsidRPr="00250BAF" w:rsidRDefault="00250BAF" w:rsidP="00250BAF">
      <w:pPr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6522311" w14:textId="77777777" w:rsidR="00250BAF" w:rsidRPr="00250BAF" w:rsidRDefault="00250BAF" w:rsidP="00250BAF">
      <w:pPr>
        <w:spacing w:after="157" w:line="240" w:lineRule="auto"/>
        <w:ind w:left="10" w:right="41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…………………….………………………………………………….. </w:t>
      </w:r>
    </w:p>
    <w:p w14:paraId="08180484" w14:textId="77777777" w:rsidR="00B73F18" w:rsidRPr="003930CA" w:rsidRDefault="002B161D" w:rsidP="003930CA">
      <w:pPr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250BAF" w:rsidRPr="00250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podpis </w:t>
      </w:r>
    </w:p>
    <w:sectPr w:rsidR="00B73F18" w:rsidRPr="003930CA" w:rsidSect="00A641B4">
      <w:pgSz w:w="11906" w:h="16838"/>
      <w:pgMar w:top="141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C000" w14:textId="77777777" w:rsidR="00AD432D" w:rsidRDefault="00AD432D" w:rsidP="00A641B4">
      <w:pPr>
        <w:spacing w:after="0" w:line="240" w:lineRule="auto"/>
      </w:pPr>
      <w:r>
        <w:separator/>
      </w:r>
    </w:p>
  </w:endnote>
  <w:endnote w:type="continuationSeparator" w:id="0">
    <w:p w14:paraId="1122F8E8" w14:textId="77777777" w:rsidR="00AD432D" w:rsidRDefault="00AD432D" w:rsidP="00A6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559E" w14:textId="77777777" w:rsidR="00AD432D" w:rsidRDefault="00AD432D" w:rsidP="00A641B4">
      <w:pPr>
        <w:spacing w:after="0" w:line="240" w:lineRule="auto"/>
      </w:pPr>
      <w:r>
        <w:separator/>
      </w:r>
    </w:p>
  </w:footnote>
  <w:footnote w:type="continuationSeparator" w:id="0">
    <w:p w14:paraId="4691B16B" w14:textId="77777777" w:rsidR="00AD432D" w:rsidRDefault="00AD432D" w:rsidP="00A6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45C18"/>
    <w:multiLevelType w:val="hybridMultilevel"/>
    <w:tmpl w:val="C0A8A0A2"/>
    <w:lvl w:ilvl="0" w:tplc="D7A4339C">
      <w:start w:val="1"/>
      <w:numFmt w:val="decimal"/>
      <w:lvlText w:val="%1."/>
      <w:lvlJc w:val="left"/>
      <w:pPr>
        <w:ind w:left="705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D42938A">
      <w:start w:val="1"/>
      <w:numFmt w:val="lowerLetter"/>
      <w:lvlText w:val="%2"/>
      <w:lvlJc w:val="left"/>
      <w:pPr>
        <w:ind w:left="14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B2456B2">
      <w:start w:val="1"/>
      <w:numFmt w:val="lowerRoman"/>
      <w:lvlText w:val="%3"/>
      <w:lvlJc w:val="left"/>
      <w:pPr>
        <w:ind w:left="21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2A41BF8">
      <w:start w:val="1"/>
      <w:numFmt w:val="decimal"/>
      <w:lvlText w:val="%4"/>
      <w:lvlJc w:val="left"/>
      <w:pPr>
        <w:ind w:left="288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F620DCA">
      <w:start w:val="1"/>
      <w:numFmt w:val="lowerLetter"/>
      <w:lvlText w:val="%5"/>
      <w:lvlJc w:val="left"/>
      <w:pPr>
        <w:ind w:left="360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4C272B2">
      <w:start w:val="1"/>
      <w:numFmt w:val="lowerRoman"/>
      <w:lvlText w:val="%6"/>
      <w:lvlJc w:val="left"/>
      <w:pPr>
        <w:ind w:left="432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9A4D3A2">
      <w:start w:val="1"/>
      <w:numFmt w:val="decimal"/>
      <w:lvlText w:val="%7"/>
      <w:lvlJc w:val="left"/>
      <w:pPr>
        <w:ind w:left="50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5A27120">
      <w:start w:val="1"/>
      <w:numFmt w:val="lowerLetter"/>
      <w:lvlText w:val="%8"/>
      <w:lvlJc w:val="left"/>
      <w:pPr>
        <w:ind w:left="57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6B1B6">
      <w:start w:val="1"/>
      <w:numFmt w:val="lowerRoman"/>
      <w:lvlText w:val="%9"/>
      <w:lvlJc w:val="left"/>
      <w:pPr>
        <w:ind w:left="648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66353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AF"/>
    <w:rsid w:val="000C77B5"/>
    <w:rsid w:val="000D6987"/>
    <w:rsid w:val="000F11B2"/>
    <w:rsid w:val="0013480D"/>
    <w:rsid w:val="001821E9"/>
    <w:rsid w:val="001E3E2C"/>
    <w:rsid w:val="002116CB"/>
    <w:rsid w:val="00250BAF"/>
    <w:rsid w:val="002B161D"/>
    <w:rsid w:val="00363C10"/>
    <w:rsid w:val="003930CA"/>
    <w:rsid w:val="003F1CB6"/>
    <w:rsid w:val="00515ED0"/>
    <w:rsid w:val="00571736"/>
    <w:rsid w:val="005E14F5"/>
    <w:rsid w:val="006522F5"/>
    <w:rsid w:val="006E71E2"/>
    <w:rsid w:val="00722B42"/>
    <w:rsid w:val="00744730"/>
    <w:rsid w:val="007923BA"/>
    <w:rsid w:val="007B4D15"/>
    <w:rsid w:val="00855609"/>
    <w:rsid w:val="008D4E33"/>
    <w:rsid w:val="00907C48"/>
    <w:rsid w:val="009914DD"/>
    <w:rsid w:val="00A329DD"/>
    <w:rsid w:val="00A641B4"/>
    <w:rsid w:val="00AD432D"/>
    <w:rsid w:val="00AF24F3"/>
    <w:rsid w:val="00B73F18"/>
    <w:rsid w:val="00CF4358"/>
    <w:rsid w:val="00D2781B"/>
    <w:rsid w:val="00E21C67"/>
    <w:rsid w:val="00EB708A"/>
    <w:rsid w:val="00F8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06C4"/>
  <w15:docId w15:val="{BFBA9219-0149-4903-8314-94B423B3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1B4"/>
  </w:style>
  <w:style w:type="paragraph" w:styleId="Stopka">
    <w:name w:val="footer"/>
    <w:basedOn w:val="Normalny"/>
    <w:link w:val="StopkaZnak"/>
    <w:uiPriority w:val="99"/>
    <w:unhideWhenUsed/>
    <w:rsid w:val="00A6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Łukasiak - Nadleśnictwo Suchedniów</dc:creator>
  <cp:lastModifiedBy>WFilipowska</cp:lastModifiedBy>
  <cp:revision>2</cp:revision>
  <dcterms:created xsi:type="dcterms:W3CDTF">2025-10-22T11:42:00Z</dcterms:created>
  <dcterms:modified xsi:type="dcterms:W3CDTF">2025-10-22T11:42:00Z</dcterms:modified>
</cp:coreProperties>
</file>